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FC" w:rsidRPr="00C23D0F" w:rsidRDefault="002661FC" w:rsidP="002661FC">
      <w:pPr>
        <w:jc w:val="center"/>
        <w:rPr>
          <w:b/>
        </w:rPr>
      </w:pPr>
      <w:r w:rsidRPr="00C23D0F">
        <w:rPr>
          <w:rFonts w:ascii="Times New Roman" w:hAnsi="Times New Roman" w:cs="Times New Roman"/>
          <w:b/>
          <w:sz w:val="28"/>
          <w:szCs w:val="28"/>
        </w:rPr>
        <w:t>Методика развития речи</w:t>
      </w:r>
      <w:r w:rsidR="00C23D0F" w:rsidRPr="00C23D0F">
        <w:rPr>
          <w:b/>
        </w:rPr>
        <w:t xml:space="preserve">  </w:t>
      </w:r>
      <w:r w:rsidR="00C23D0F" w:rsidRPr="00C23D0F">
        <w:rPr>
          <w:rFonts w:ascii="Times New Roman" w:hAnsi="Times New Roman" w:cs="Times New Roman"/>
          <w:b/>
          <w:sz w:val="28"/>
          <w:szCs w:val="28"/>
        </w:rPr>
        <w:t>в</w:t>
      </w:r>
      <w:r w:rsidRPr="00C23D0F">
        <w:rPr>
          <w:rFonts w:ascii="Times New Roman" w:hAnsi="Times New Roman" w:cs="Times New Roman"/>
          <w:b/>
          <w:sz w:val="28"/>
          <w:szCs w:val="28"/>
        </w:rPr>
        <w:t xml:space="preserve"> ДОУ.</w:t>
      </w:r>
      <w:r w:rsidR="00C23D0F" w:rsidRPr="00C23D0F">
        <w:rPr>
          <w:b/>
        </w:rPr>
        <w:t xml:space="preserve"> </w:t>
      </w:r>
      <w:r w:rsidRPr="00C23D0F">
        <w:rPr>
          <w:rFonts w:ascii="Times New Roman" w:hAnsi="Times New Roman" w:cs="Times New Roman"/>
          <w:b/>
          <w:sz w:val="28"/>
          <w:szCs w:val="28"/>
        </w:rPr>
        <w:t>Как знакомить детей с предложением.</w:t>
      </w:r>
      <w:r w:rsidR="00C23D0F" w:rsidRPr="00C23D0F">
        <w:rPr>
          <w:b/>
        </w:rPr>
        <w:t xml:space="preserve"> </w:t>
      </w:r>
      <w:r w:rsidRPr="00C23D0F">
        <w:rPr>
          <w:rFonts w:ascii="Times New Roman" w:hAnsi="Times New Roman" w:cs="Times New Roman"/>
          <w:b/>
          <w:sz w:val="28"/>
          <w:szCs w:val="28"/>
        </w:rPr>
        <w:t>Что такое предложение.</w:t>
      </w:r>
    </w:p>
    <w:p w:rsidR="002661FC" w:rsidRPr="00C23D0F" w:rsidRDefault="002661FC" w:rsidP="002661FC">
      <w:pPr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sz w:val="28"/>
          <w:szCs w:val="28"/>
        </w:rPr>
        <w:t xml:space="preserve">      Формирование понимания того, что мысли выражаются словами, </w:t>
      </w:r>
      <w:r w:rsidR="003C7083" w:rsidRPr="00C23D0F">
        <w:rPr>
          <w:rFonts w:ascii="Times New Roman" w:hAnsi="Times New Roman" w:cs="Times New Roman"/>
          <w:sz w:val="28"/>
          <w:szCs w:val="28"/>
        </w:rPr>
        <w:t>слова в речи связаны в предложения. Работа над предложением начинается со второго полугодия учебного года и осуществляется в форме игры «Живые слова». Варианты этой игры планируются как части занятий продолжительностью 5-7 минут. Одно занятие полностью отводится на ознакомление детей с предложением.</w:t>
      </w:r>
    </w:p>
    <w:p w:rsidR="003C7083" w:rsidRPr="00C23D0F" w:rsidRDefault="003C7083" w:rsidP="002661FC">
      <w:pPr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sz w:val="28"/>
          <w:szCs w:val="28"/>
        </w:rPr>
        <w:t xml:space="preserve">      Вначале воспитатель знакомит детей с игрой. Он вызывает столько человек, сколько слов в п</w:t>
      </w:r>
      <w:r w:rsidR="008D4EA8" w:rsidRPr="00C23D0F">
        <w:rPr>
          <w:rFonts w:ascii="Times New Roman" w:hAnsi="Times New Roman" w:cs="Times New Roman"/>
          <w:sz w:val="28"/>
          <w:szCs w:val="28"/>
        </w:rPr>
        <w:t>р</w:t>
      </w:r>
      <w:r w:rsidRPr="00C23D0F">
        <w:rPr>
          <w:rFonts w:ascii="Times New Roman" w:hAnsi="Times New Roman" w:cs="Times New Roman"/>
          <w:sz w:val="28"/>
          <w:szCs w:val="28"/>
        </w:rPr>
        <w:t>едложении,</w:t>
      </w:r>
      <w:r w:rsidR="008D4EA8" w:rsidRPr="00C23D0F">
        <w:rPr>
          <w:rFonts w:ascii="Times New Roman" w:hAnsi="Times New Roman" w:cs="Times New Roman"/>
          <w:sz w:val="28"/>
          <w:szCs w:val="28"/>
        </w:rPr>
        <w:t xml:space="preserve"> и говорит каждому, каким словом он будет( Вика будет словом деревья, Соня словом покрыты, Владик словом снегом). Из детей «слов» воспитатель составляет предложение: предлагает стать в ряд слева направо, т.е. так, как слова пишутся. Затем каждый по очереди произносит своё слово. Так все узнают, какое предложение получилось.</w:t>
      </w:r>
    </w:p>
    <w:p w:rsidR="008D4EA8" w:rsidRPr="00C23D0F" w:rsidRDefault="008D4EA8" w:rsidP="002661FC">
      <w:pPr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sz w:val="28"/>
          <w:szCs w:val="28"/>
        </w:rPr>
        <w:t xml:space="preserve">      В других вариантах игры дети по заданию воспитателя производят перестановку слов (Деревья покрыты снегом </w:t>
      </w:r>
      <w:r w:rsidR="008E14CA" w:rsidRPr="00C23D0F">
        <w:rPr>
          <w:rFonts w:ascii="Times New Roman" w:hAnsi="Times New Roman" w:cs="Times New Roman"/>
          <w:sz w:val="28"/>
          <w:szCs w:val="28"/>
        </w:rPr>
        <w:t>–</w:t>
      </w:r>
      <w:r w:rsidRPr="00C23D0F">
        <w:rPr>
          <w:rFonts w:ascii="Times New Roman" w:hAnsi="Times New Roman" w:cs="Times New Roman"/>
          <w:sz w:val="28"/>
          <w:szCs w:val="28"/>
        </w:rPr>
        <w:t xml:space="preserve"> </w:t>
      </w:r>
      <w:r w:rsidR="008E14CA" w:rsidRPr="00C23D0F">
        <w:rPr>
          <w:rFonts w:ascii="Times New Roman" w:hAnsi="Times New Roman" w:cs="Times New Roman"/>
          <w:sz w:val="28"/>
          <w:szCs w:val="28"/>
        </w:rPr>
        <w:t xml:space="preserve">Снегом покрыты деревья); последовательно заменяют все слова исходного предложения( было предложение: Цыплёнок встретил корову, а после замены слов получилось Мальчик увидел собаку и т.д.); добавляют слова, строя распространённое предложение ( от Дети любят – Дети любят играть; Дети любят конфеты); восстанавливают предложения, ставя слова по порядку ( кошка, двери, около, лежит </w:t>
      </w:r>
      <w:r w:rsidR="002B13FF" w:rsidRPr="00C23D0F">
        <w:rPr>
          <w:rFonts w:ascii="Times New Roman" w:hAnsi="Times New Roman" w:cs="Times New Roman"/>
          <w:sz w:val="28"/>
          <w:szCs w:val="28"/>
        </w:rPr>
        <w:t>–</w:t>
      </w:r>
      <w:r w:rsidR="008E14CA" w:rsidRPr="00C23D0F">
        <w:rPr>
          <w:rFonts w:ascii="Times New Roman" w:hAnsi="Times New Roman" w:cs="Times New Roman"/>
          <w:sz w:val="28"/>
          <w:szCs w:val="28"/>
        </w:rPr>
        <w:t xml:space="preserve"> </w:t>
      </w:r>
      <w:r w:rsidR="002B13FF" w:rsidRPr="00C23D0F">
        <w:rPr>
          <w:rFonts w:ascii="Times New Roman" w:hAnsi="Times New Roman" w:cs="Times New Roman"/>
          <w:sz w:val="28"/>
          <w:szCs w:val="28"/>
        </w:rPr>
        <w:t>Кошка лежит около двери; Около двери лежит кошка) и составляют предложении из набора слов ( кот, лиса, рыжий, рыжая, бежит, лежит – Бежит кот; Лиса рыжая; Лежит рыжий кот и т.д.)</w:t>
      </w:r>
    </w:p>
    <w:p w:rsidR="002B13FF" w:rsidRPr="00C23D0F" w:rsidRDefault="002B13FF" w:rsidP="002661FC">
      <w:pPr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sz w:val="28"/>
          <w:szCs w:val="28"/>
        </w:rPr>
        <w:t xml:space="preserve">      При проведении разных вариантов этой игры воспитатель должен иметь в виду следующее. Термин «предложение» вводится не сразу, а только на третьем занятии.</w:t>
      </w:r>
    </w:p>
    <w:p w:rsidR="002B13FF" w:rsidRPr="00C23D0F" w:rsidRDefault="002B13FF" w:rsidP="002661FC">
      <w:pPr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sz w:val="28"/>
          <w:szCs w:val="28"/>
        </w:rPr>
        <w:t xml:space="preserve">      Во все варианты игры включаются вопросы о последовательности слов в предложении. Определяя её, воспитатель и дети называют порядковым числительным </w:t>
      </w:r>
      <w:r w:rsidR="00D66FF9" w:rsidRPr="00C23D0F">
        <w:rPr>
          <w:rFonts w:ascii="Times New Roman" w:hAnsi="Times New Roman" w:cs="Times New Roman"/>
          <w:sz w:val="28"/>
          <w:szCs w:val="28"/>
        </w:rPr>
        <w:t xml:space="preserve">только первое слово. Например, по предложению «Падает пушистый снег» вопросы формулируются так: Какое первое слово? Какое потом? А потом какое слово? Или: какое слово после слова, падает? </w:t>
      </w:r>
    </w:p>
    <w:p w:rsidR="00D66FF9" w:rsidRPr="00C23D0F" w:rsidRDefault="00D66FF9" w:rsidP="002661FC">
      <w:pPr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sz w:val="28"/>
          <w:szCs w:val="28"/>
        </w:rPr>
        <w:t xml:space="preserve">      Всякий раз во время игры нужно задавать вопросы по отдельным словам. Например: «Кто слово падает?» или: «Какое это слово?» - спрашивает воспитатель, указывая на ребёнка, выступающего в роли падает. При этом он </w:t>
      </w:r>
      <w:r w:rsidR="000A657D" w:rsidRPr="00C23D0F">
        <w:rPr>
          <w:rFonts w:ascii="Times New Roman" w:hAnsi="Times New Roman" w:cs="Times New Roman"/>
          <w:sz w:val="28"/>
          <w:szCs w:val="28"/>
        </w:rPr>
        <w:lastRenderedPageBreak/>
        <w:t>следит за правильным называнием слов не только детьми, сидящими на своих местах, но и теми, кто непосредственно принимает участие в игре.</w:t>
      </w:r>
    </w:p>
    <w:p w:rsidR="00D37E6F" w:rsidRPr="00C23D0F" w:rsidRDefault="004229A7" w:rsidP="002661FC">
      <w:pPr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sz w:val="28"/>
          <w:szCs w:val="28"/>
        </w:rPr>
        <w:t xml:space="preserve">       В играх используются предложения, состоящие из трёх-пяти слов, без предлогов и союзов. Исключение составляет игра «Угадай, какое слово заблудилось», в которой детям предлагается восстановить смысл предложения. Например, после называния подряд всех слов получается</w:t>
      </w:r>
      <w:r w:rsidR="00BD7322" w:rsidRPr="00C23D0F">
        <w:rPr>
          <w:rFonts w:ascii="Times New Roman" w:hAnsi="Times New Roman" w:cs="Times New Roman"/>
          <w:sz w:val="28"/>
          <w:szCs w:val="28"/>
        </w:rPr>
        <w:t xml:space="preserve"> «Кошка двери около лежит». Воспитатель говорит: «Слова заблудились, не по порядку, и поэтому не понятно, </w:t>
      </w:r>
      <w:r w:rsidR="00D37E6F" w:rsidRPr="00C23D0F">
        <w:rPr>
          <w:rFonts w:ascii="Times New Roman" w:hAnsi="Times New Roman" w:cs="Times New Roman"/>
          <w:sz w:val="28"/>
          <w:szCs w:val="28"/>
        </w:rPr>
        <w:t>что же они сказали про кошку. Поможем словам</w:t>
      </w:r>
      <w:r w:rsidR="00CB4B8B" w:rsidRPr="00C23D0F">
        <w:rPr>
          <w:rFonts w:ascii="Times New Roman" w:hAnsi="Times New Roman" w:cs="Times New Roman"/>
          <w:sz w:val="28"/>
          <w:szCs w:val="28"/>
        </w:rPr>
        <w:t xml:space="preserve"> </w:t>
      </w:r>
      <w:r w:rsidR="00D37E6F" w:rsidRPr="00C23D0F">
        <w:rPr>
          <w:rFonts w:ascii="Times New Roman" w:hAnsi="Times New Roman" w:cs="Times New Roman"/>
          <w:sz w:val="28"/>
          <w:szCs w:val="28"/>
        </w:rPr>
        <w:t xml:space="preserve">встать правильно, по порядку». </w:t>
      </w:r>
    </w:p>
    <w:p w:rsidR="00D37E6F" w:rsidRPr="00C23D0F" w:rsidRDefault="00D37E6F" w:rsidP="002661FC">
      <w:pPr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sz w:val="28"/>
          <w:szCs w:val="28"/>
        </w:rPr>
        <w:t xml:space="preserve">      В некоторых играх, например на замену слов, игровое задание может оказаться трудным для всех детей, поэтому вначале целесообразно вызывать наиболее подготовленных.</w:t>
      </w:r>
      <w:r w:rsidR="00CB4B8B" w:rsidRPr="00C23D0F">
        <w:rPr>
          <w:rFonts w:ascii="Times New Roman" w:hAnsi="Times New Roman" w:cs="Times New Roman"/>
          <w:sz w:val="28"/>
          <w:szCs w:val="28"/>
        </w:rPr>
        <w:t xml:space="preserve"> Так, воспитатель предлагает заменить слово корову в предложении «Цыплёнок встретил корову». Ребенок должен сначала назвать только одно слово (собаку или др.), а потом сказать полностью всё предложение («Цыплёнок встретил собаку»). После этого дети называют исходное предложение («слова» исходного предложения стоят в стороне).</w:t>
      </w:r>
    </w:p>
    <w:p w:rsidR="00CB4B8B" w:rsidRPr="00C23D0F" w:rsidRDefault="00CB4B8B" w:rsidP="002661FC">
      <w:pPr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sz w:val="28"/>
          <w:szCs w:val="28"/>
        </w:rPr>
        <w:t xml:space="preserve">      </w:t>
      </w:r>
      <w:r w:rsidR="008C7BF2" w:rsidRPr="00C23D0F">
        <w:rPr>
          <w:rFonts w:ascii="Times New Roman" w:hAnsi="Times New Roman" w:cs="Times New Roman"/>
          <w:sz w:val="28"/>
          <w:szCs w:val="28"/>
        </w:rPr>
        <w:t xml:space="preserve">Воспитатель следит за тем, чтобы дети называли слова в той форме, в какой они стоят в предложении. </w:t>
      </w:r>
      <w:r w:rsidR="00D06055" w:rsidRPr="00C23D0F">
        <w:rPr>
          <w:rFonts w:ascii="Times New Roman" w:hAnsi="Times New Roman" w:cs="Times New Roman"/>
          <w:sz w:val="28"/>
          <w:szCs w:val="28"/>
        </w:rPr>
        <w:t>В приведённом выше предложении «Цыплёнок встретил корову» слово «корову» стоит в косвенном падеже. Если ребёнок скажет корова, воспитатель предлагает «прочитать» предложение. Получается «</w:t>
      </w:r>
      <w:r w:rsidR="00C9086D" w:rsidRPr="00C23D0F">
        <w:rPr>
          <w:rFonts w:ascii="Times New Roman" w:hAnsi="Times New Roman" w:cs="Times New Roman"/>
          <w:sz w:val="28"/>
          <w:szCs w:val="28"/>
        </w:rPr>
        <w:t>Цыплёнок встретил корова». Таким образом дети обнаружат ошибку и должны будут самостоятельно исправить её.</w:t>
      </w:r>
    </w:p>
    <w:p w:rsidR="00C9086D" w:rsidRPr="00C23D0F" w:rsidRDefault="00C9086D" w:rsidP="002661FC">
      <w:pPr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sz w:val="28"/>
          <w:szCs w:val="28"/>
        </w:rPr>
        <w:t xml:space="preserve">      </w:t>
      </w:r>
      <w:r w:rsidR="00F70C28" w:rsidRPr="00C23D0F">
        <w:rPr>
          <w:rFonts w:ascii="Times New Roman" w:hAnsi="Times New Roman" w:cs="Times New Roman"/>
          <w:sz w:val="28"/>
          <w:szCs w:val="28"/>
        </w:rPr>
        <w:t xml:space="preserve">Эта игра предусматривает соблюдение следующих правил: 1. Громко и правильно, по сигналу воспитателя произносить своё слово; 2. Запомнить и находить своё место среди других слов; 3. При последовательном назывании всех слов каждый ребёнок берёт за руку того, кто исполняет роль следующего слова. </w:t>
      </w:r>
      <w:r w:rsidR="00B113BD" w:rsidRPr="00C23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3BD" w:rsidRPr="00C23D0F" w:rsidRDefault="00B113BD" w:rsidP="002661FC">
      <w:pPr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sz w:val="28"/>
          <w:szCs w:val="28"/>
        </w:rPr>
        <w:t xml:space="preserve">      Так же проводятся игры в словесной форме, без использования</w:t>
      </w:r>
      <w:r w:rsidR="00047D35" w:rsidRPr="00C23D0F">
        <w:rPr>
          <w:rFonts w:ascii="Times New Roman" w:hAnsi="Times New Roman" w:cs="Times New Roman"/>
          <w:sz w:val="28"/>
          <w:szCs w:val="28"/>
        </w:rPr>
        <w:t xml:space="preserve"> «живых слов». </w:t>
      </w:r>
    </w:p>
    <w:p w:rsidR="00047D35" w:rsidRPr="00C23D0F" w:rsidRDefault="00047D35" w:rsidP="002661FC">
      <w:pPr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sz w:val="28"/>
          <w:szCs w:val="28"/>
        </w:rPr>
        <w:t xml:space="preserve">      Игровая обучающая ситуация «Составляем предложение». На столе игрушки. Педагог берёт в руки мяч, показывает детям, они его называют. Воспитатель роняет мяч на пол и просит сказать про мяч два слова (мяч упал). Дети называют первое(мяч), второе слово (упал), а затем повторяют всё предложение</w:t>
      </w:r>
      <w:r w:rsidR="00AA5C0E" w:rsidRPr="00C23D0F">
        <w:rPr>
          <w:rFonts w:ascii="Times New Roman" w:hAnsi="Times New Roman" w:cs="Times New Roman"/>
          <w:sz w:val="28"/>
          <w:szCs w:val="28"/>
        </w:rPr>
        <w:t xml:space="preserve">. Воспитатель предлагает кому-нибудь из детей поднять мяч, остальные должны сказать об этом тремя словами (Мальчик поднял мяч). </w:t>
      </w:r>
      <w:r w:rsidR="00AA5C0E" w:rsidRPr="00C23D0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просит детей назвать первое, второе, третье слово по порядку. По аналогии с мячом такую же работу на составление предложений проводят с другими игрушками. </w:t>
      </w:r>
      <w:r w:rsidR="008C1E21" w:rsidRPr="00C23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E21" w:rsidRPr="00C23D0F" w:rsidRDefault="008C1E21" w:rsidP="002661FC">
      <w:pPr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sz w:val="28"/>
          <w:szCs w:val="28"/>
        </w:rPr>
        <w:t xml:space="preserve">       Игровая обучающая ситуация. Составление предложений по картине. Дети рассматривают картину. Воспитатель задает вопросы по содержанию картины: Где это происходит? Кто нарисован? Что делают? Дети отвечают на вопросы и анализируют предложения без предлогов. Каждое предложение делят на слова, называя их по порядку. </w:t>
      </w:r>
    </w:p>
    <w:p w:rsidR="008C1E21" w:rsidRPr="00C23D0F" w:rsidRDefault="008C1E21" w:rsidP="002661FC">
      <w:pPr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sz w:val="28"/>
          <w:szCs w:val="28"/>
        </w:rPr>
        <w:t xml:space="preserve">      </w:t>
      </w:r>
      <w:r w:rsidR="0012454F" w:rsidRPr="00C23D0F">
        <w:rPr>
          <w:rFonts w:ascii="Times New Roman" w:hAnsi="Times New Roman" w:cs="Times New Roman"/>
          <w:sz w:val="28"/>
          <w:szCs w:val="28"/>
        </w:rPr>
        <w:t>На занятиях дети продолжают учиться членить предложения на слова, определять количество слов, называть их по порядку, переставлять, добавлять и заменять слова в предложении, составлять новые предложения. В качеств</w:t>
      </w:r>
      <w:r w:rsidR="008455BF" w:rsidRPr="00C23D0F">
        <w:rPr>
          <w:rFonts w:ascii="Times New Roman" w:hAnsi="Times New Roman" w:cs="Times New Roman"/>
          <w:sz w:val="28"/>
          <w:szCs w:val="28"/>
        </w:rPr>
        <w:t>е основных методических приёмов, предлагается составлять предложения с использованием «живой модели» и графически изображать предложения на доске или на бумаге. Это помогает наглядно раскрыть словесное строение предложения, даёт возможность создать ориентировку в речевой действительности.</w:t>
      </w:r>
    </w:p>
    <w:p w:rsidR="0002360C" w:rsidRPr="00C23D0F" w:rsidRDefault="0002360C" w:rsidP="002661FC">
      <w:pPr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sz w:val="28"/>
          <w:szCs w:val="28"/>
        </w:rPr>
        <w:t xml:space="preserve">      Знакомя детей с предложением, педагог должен обеспечить усвоение программного содержания всеми воспитанниками. Для этого все дети поочерёдно должны исполнять роль слов, отвечать на разные по сложности вопросы, выполнять игровые задания. Привлекая малоактивных детей, им в начале дают более лёгкие задания (взять на себя роль слова, стоящего в предложении в прямом падеже; ответить на вопрос, что </w:t>
      </w:r>
      <w:r w:rsidR="000A083C" w:rsidRPr="00C23D0F">
        <w:rPr>
          <w:rFonts w:ascii="Times New Roman" w:hAnsi="Times New Roman" w:cs="Times New Roman"/>
          <w:sz w:val="28"/>
          <w:szCs w:val="28"/>
        </w:rPr>
        <w:t>обозначает то или иное слово, или назвать само слово). Во время игры воспитатель должен спросить несколько раз каждого ребёнка. Если кто- то допускает ошибку, нужно помочь ему найти её и исправить, привлечь остальных детей. Этим будет достигаться осознанное отношение детей к выполняемым ими заданиями.</w:t>
      </w:r>
    </w:p>
    <w:p w:rsidR="000A083C" w:rsidRPr="00C23D0F" w:rsidRDefault="000A083C" w:rsidP="002661FC">
      <w:pPr>
        <w:rPr>
          <w:rFonts w:ascii="Times New Roman" w:hAnsi="Times New Roman" w:cs="Times New Roman"/>
          <w:sz w:val="28"/>
          <w:szCs w:val="28"/>
        </w:rPr>
      </w:pPr>
      <w:r w:rsidRPr="00C23D0F">
        <w:rPr>
          <w:rFonts w:ascii="Times New Roman" w:hAnsi="Times New Roman" w:cs="Times New Roman"/>
          <w:sz w:val="28"/>
          <w:szCs w:val="28"/>
        </w:rPr>
        <w:t xml:space="preserve">      Закрепление знаний осуществляется на других занятиях по развитию речи, когда дети выполняя</w:t>
      </w:r>
      <w:r w:rsidR="00B113BD" w:rsidRPr="00C23D0F">
        <w:rPr>
          <w:rFonts w:ascii="Times New Roman" w:hAnsi="Times New Roman" w:cs="Times New Roman"/>
          <w:sz w:val="28"/>
          <w:szCs w:val="28"/>
        </w:rPr>
        <w:t>,</w:t>
      </w:r>
      <w:r w:rsidRPr="00C23D0F">
        <w:rPr>
          <w:rFonts w:ascii="Times New Roman" w:hAnsi="Times New Roman" w:cs="Times New Roman"/>
          <w:sz w:val="28"/>
          <w:szCs w:val="28"/>
        </w:rPr>
        <w:t xml:space="preserve"> напр</w:t>
      </w:r>
      <w:r w:rsidR="00B113BD" w:rsidRPr="00C23D0F">
        <w:rPr>
          <w:rFonts w:ascii="Times New Roman" w:hAnsi="Times New Roman" w:cs="Times New Roman"/>
          <w:sz w:val="28"/>
          <w:szCs w:val="28"/>
        </w:rPr>
        <w:t>и</w:t>
      </w:r>
      <w:r w:rsidRPr="00C23D0F">
        <w:rPr>
          <w:rFonts w:ascii="Times New Roman" w:hAnsi="Times New Roman" w:cs="Times New Roman"/>
          <w:sz w:val="28"/>
          <w:szCs w:val="28"/>
        </w:rPr>
        <w:t>мер</w:t>
      </w:r>
      <w:r w:rsidR="00B113BD" w:rsidRPr="00C23D0F">
        <w:rPr>
          <w:rFonts w:ascii="Times New Roman" w:hAnsi="Times New Roman" w:cs="Times New Roman"/>
          <w:sz w:val="28"/>
          <w:szCs w:val="28"/>
        </w:rPr>
        <w:t xml:space="preserve">, лексическое или грамматическое упражнение, составляют предложения из двух-трёх слов или с каким-либо заданным словом; проверяют правильность высказывания, называя  все слова в предложении по порядку. </w:t>
      </w:r>
    </w:p>
    <w:sectPr w:rsidR="000A083C" w:rsidRPr="00C23D0F" w:rsidSect="0056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61FC"/>
    <w:rsid w:val="0002360C"/>
    <w:rsid w:val="000335AA"/>
    <w:rsid w:val="00047D35"/>
    <w:rsid w:val="000A083C"/>
    <w:rsid w:val="000A657D"/>
    <w:rsid w:val="0012454F"/>
    <w:rsid w:val="002661FC"/>
    <w:rsid w:val="002B13FF"/>
    <w:rsid w:val="003958B1"/>
    <w:rsid w:val="003C7083"/>
    <w:rsid w:val="004229A7"/>
    <w:rsid w:val="0048394D"/>
    <w:rsid w:val="00563B9E"/>
    <w:rsid w:val="008455BF"/>
    <w:rsid w:val="008C1E21"/>
    <w:rsid w:val="008C7BF2"/>
    <w:rsid w:val="008D4EA8"/>
    <w:rsid w:val="008E14CA"/>
    <w:rsid w:val="00AA5C0E"/>
    <w:rsid w:val="00B113BD"/>
    <w:rsid w:val="00BD7322"/>
    <w:rsid w:val="00C23D0F"/>
    <w:rsid w:val="00C9086D"/>
    <w:rsid w:val="00CB4B8B"/>
    <w:rsid w:val="00D06055"/>
    <w:rsid w:val="00D37E6F"/>
    <w:rsid w:val="00D66FF9"/>
    <w:rsid w:val="00F7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F175-74CE-46D6-AEDB-3483D0ED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4</cp:revision>
  <dcterms:created xsi:type="dcterms:W3CDTF">2014-04-05T04:22:00Z</dcterms:created>
  <dcterms:modified xsi:type="dcterms:W3CDTF">2022-04-10T06:35:00Z</dcterms:modified>
</cp:coreProperties>
</file>